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d911c3675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3cb811b2f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Developpement-Gauthier,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c09870bf44de2" /><Relationship Type="http://schemas.openxmlformats.org/officeDocument/2006/relationships/numbering" Target="/word/numbering.xml" Id="Rda69a98a983e40e1" /><Relationship Type="http://schemas.openxmlformats.org/officeDocument/2006/relationships/settings" Target="/word/settings.xml" Id="R75d88fae5db342e8" /><Relationship Type="http://schemas.openxmlformats.org/officeDocument/2006/relationships/image" Target="/word/media/f0757fc3-f99c-4a5c-9e79-07f03f820633.png" Id="R19a3cb811b2f420f" /></Relationships>
</file>