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a0ed7b3ce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d1aeb7a8f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Devine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92fada2954927" /><Relationship Type="http://schemas.openxmlformats.org/officeDocument/2006/relationships/numbering" Target="/word/numbering.xml" Id="Rb3a3f8aa63bd431f" /><Relationship Type="http://schemas.openxmlformats.org/officeDocument/2006/relationships/settings" Target="/word/settings.xml" Id="R2e493f1dba034976" /><Relationship Type="http://schemas.openxmlformats.org/officeDocument/2006/relationships/image" Target="/word/media/0f6af04a-7553-4b35-9f3b-728fae04d754.png" Id="Rd68d1aeb7a8f4e30" /></Relationships>
</file>