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cbfcd1a1f24e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6eeef702354d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Devon,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c5d99f624f41ff" /><Relationship Type="http://schemas.openxmlformats.org/officeDocument/2006/relationships/numbering" Target="/word/numbering.xml" Id="Rcd9de4f09f4646a3" /><Relationship Type="http://schemas.openxmlformats.org/officeDocument/2006/relationships/settings" Target="/word/settings.xml" Id="Rdfb0207d0c314a93" /><Relationship Type="http://schemas.openxmlformats.org/officeDocument/2006/relationships/image" Target="/word/media/8567e684-c6ac-4253-be97-094f28958587.png" Id="Ra16eeef702354d04" /></Relationships>
</file>