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5dd4a3728241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c47e0bf81341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Dewdney,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6dd3d94dfe4f48" /><Relationship Type="http://schemas.openxmlformats.org/officeDocument/2006/relationships/numbering" Target="/word/numbering.xml" Id="R4fa9a8e126d34a01" /><Relationship Type="http://schemas.openxmlformats.org/officeDocument/2006/relationships/settings" Target="/word/settings.xml" Id="R79188f8ea67a4236" /><Relationship Type="http://schemas.openxmlformats.org/officeDocument/2006/relationships/image" Target="/word/media/34c83501-880a-4ac5-ac9b-c55bd4bb6d95.png" Id="Ra7c47e0bf8134190" /></Relationships>
</file>