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f8f211b7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9bbbd862a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7d3290b8e49fe" /><Relationship Type="http://schemas.openxmlformats.org/officeDocument/2006/relationships/numbering" Target="/word/numbering.xml" Id="Rfd9609998be14040" /><Relationship Type="http://schemas.openxmlformats.org/officeDocument/2006/relationships/settings" Target="/word/settings.xml" Id="Rd2c4ce58651c4653" /><Relationship Type="http://schemas.openxmlformats.org/officeDocument/2006/relationships/image" Target="/word/media/5fc9e9f7-2877-4f1f-b93b-3751251dcd82.png" Id="R73f9bbbd862a4fad" /></Relationships>
</file>