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1346c41c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b2892621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51794ab74207" /><Relationship Type="http://schemas.openxmlformats.org/officeDocument/2006/relationships/numbering" Target="/word/numbering.xml" Id="R50a70cb55542459c" /><Relationship Type="http://schemas.openxmlformats.org/officeDocument/2006/relationships/settings" Target="/word/settings.xml" Id="R40122e4bb0204cb5" /><Relationship Type="http://schemas.openxmlformats.org/officeDocument/2006/relationships/image" Target="/word/media/0ebd86ce-8b98-4df8-a31f-21e495754c97.png" Id="Rd5eb2892621b42e8" /></Relationships>
</file>