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79c13a99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7a4e539b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Domaine-Armand-Crepeault,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4af947a7944a1" /><Relationship Type="http://schemas.openxmlformats.org/officeDocument/2006/relationships/numbering" Target="/word/numbering.xml" Id="Rb2752b26485d4038" /><Relationship Type="http://schemas.openxmlformats.org/officeDocument/2006/relationships/settings" Target="/word/settings.xml" Id="R9a55e56cbaf14b8d" /><Relationship Type="http://schemas.openxmlformats.org/officeDocument/2006/relationships/image" Target="/word/media/4ad60c63-af18-4901-a818-5670bdb52d79.png" Id="R48f7a4e539b143af" /></Relationships>
</file>