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e8b22b74e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b2115000a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 Grandpre,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013a9995a4570" /><Relationship Type="http://schemas.openxmlformats.org/officeDocument/2006/relationships/numbering" Target="/word/numbering.xml" Id="R195eaa8158d249ec" /><Relationship Type="http://schemas.openxmlformats.org/officeDocument/2006/relationships/settings" Target="/word/settings.xml" Id="R7a004d107a914714" /><Relationship Type="http://schemas.openxmlformats.org/officeDocument/2006/relationships/image" Target="/word/media/ad1b3c3b-6feb-4979-bbbf-bad99a261bc6.png" Id="R54ab2115000a4fe9" /></Relationships>
</file>