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aa0979cb6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b5932738b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f0f162ecd4d5c" /><Relationship Type="http://schemas.openxmlformats.org/officeDocument/2006/relationships/numbering" Target="/word/numbering.xml" Id="R411eb5f1948f47f5" /><Relationship Type="http://schemas.openxmlformats.org/officeDocument/2006/relationships/settings" Target="/word/settings.xml" Id="R78041cb111644bf5" /><Relationship Type="http://schemas.openxmlformats.org/officeDocument/2006/relationships/image" Target="/word/media/305a5ff4-d819-49ea-b063-2b81f0ec1086.png" Id="Rfe8b5932738b4515" /></Relationships>
</file>