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d21c2f87d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cf05f0df2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Domaine-Despins,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a18b11dc34fda" /><Relationship Type="http://schemas.openxmlformats.org/officeDocument/2006/relationships/numbering" Target="/word/numbering.xml" Id="R73eccc1b2de04c3c" /><Relationship Type="http://schemas.openxmlformats.org/officeDocument/2006/relationships/settings" Target="/word/settings.xml" Id="Rca43f9a5e8984ef7" /><Relationship Type="http://schemas.openxmlformats.org/officeDocument/2006/relationships/image" Target="/word/media/da5c3e43-8446-4ca5-93a4-03be9caa10f1.png" Id="R5f0cf05f0df24d9a" /></Relationships>
</file>