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42a7832b1548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16c4fad02448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Domaine-du-Lac-des-Cypres,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36e0b2dc8d433a" /><Relationship Type="http://schemas.openxmlformats.org/officeDocument/2006/relationships/numbering" Target="/word/numbering.xml" Id="R25b071f640614170" /><Relationship Type="http://schemas.openxmlformats.org/officeDocument/2006/relationships/settings" Target="/word/settings.xml" Id="R9798b87ecc7e4840" /><Relationship Type="http://schemas.openxmlformats.org/officeDocument/2006/relationships/image" Target="/word/media/9b6317be-7a61-4605-bfbc-568c046e7949.png" Id="R4716c4fad02448c9" /></Relationships>
</file>