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2ff832a60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b1367f3cd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Domaine-du-Lac-Huron,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dcb51c7ab4388" /><Relationship Type="http://schemas.openxmlformats.org/officeDocument/2006/relationships/numbering" Target="/word/numbering.xml" Id="R2f6d75a07d32451f" /><Relationship Type="http://schemas.openxmlformats.org/officeDocument/2006/relationships/settings" Target="/word/settings.xml" Id="R1b9aebf45a9d4f8c" /><Relationship Type="http://schemas.openxmlformats.org/officeDocument/2006/relationships/image" Target="/word/media/ddba0217-694a-40a4-ac42-4a7213ab7c84.png" Id="Rc53b1367f3cd4ccf" /></Relationships>
</file>