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c376930ce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64a58b105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Domaine-du-Repos,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01de6f03b474b" /><Relationship Type="http://schemas.openxmlformats.org/officeDocument/2006/relationships/numbering" Target="/word/numbering.xml" Id="Rc73bd98c40fd486f" /><Relationship Type="http://schemas.openxmlformats.org/officeDocument/2006/relationships/settings" Target="/word/settings.xml" Id="R614b3ab3c20b4a09" /><Relationship Type="http://schemas.openxmlformats.org/officeDocument/2006/relationships/image" Target="/word/media/edae5a67-ab66-40e5-abfc-a396095b93c5.png" Id="R6ee64a58b10540a9" /></Relationships>
</file>