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cf41a485b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34632cd51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Domaine-Labrosse,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c9ee6825c4d01" /><Relationship Type="http://schemas.openxmlformats.org/officeDocument/2006/relationships/numbering" Target="/word/numbering.xml" Id="R12541f6396804e88" /><Relationship Type="http://schemas.openxmlformats.org/officeDocument/2006/relationships/settings" Target="/word/settings.xml" Id="R5c70dedb675e4843" /><Relationship Type="http://schemas.openxmlformats.org/officeDocument/2006/relationships/image" Target="/word/media/8f1b76e7-f5cd-4a35-8ed9-3002a9881d03.png" Id="R59834632cd5147ad" /></Relationships>
</file>