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434d003f6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b81c17fd9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Domaine-Quintal,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da9ec54534a99" /><Relationship Type="http://schemas.openxmlformats.org/officeDocument/2006/relationships/numbering" Target="/word/numbering.xml" Id="Rf8ff3eec98234f3f" /><Relationship Type="http://schemas.openxmlformats.org/officeDocument/2006/relationships/settings" Target="/word/settings.xml" Id="R3f8a58c7696943a9" /><Relationship Type="http://schemas.openxmlformats.org/officeDocument/2006/relationships/image" Target="/word/media/ed932d66-c2f3-4862-9a2c-6d72cd2d131e.png" Id="Rbddb81c17fd948ca" /></Relationships>
</file>