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3a1cfbcb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efea3651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Domaine-Ross,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a2f9712784182" /><Relationship Type="http://schemas.openxmlformats.org/officeDocument/2006/relationships/numbering" Target="/word/numbering.xml" Id="R032651176ba340c8" /><Relationship Type="http://schemas.openxmlformats.org/officeDocument/2006/relationships/settings" Target="/word/settings.xml" Id="Rf66b8045cdde4536" /><Relationship Type="http://schemas.openxmlformats.org/officeDocument/2006/relationships/image" Target="/word/media/3cab3603-2741-43a5-973e-acb370fcb7b7.png" Id="Ra6faefea36514ea4" /></Relationships>
</file>