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8133b986f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4a70c942a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Domremy,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a20fe970148a5" /><Relationship Type="http://schemas.openxmlformats.org/officeDocument/2006/relationships/numbering" Target="/word/numbering.xml" Id="Rdda43421a48c454e" /><Relationship Type="http://schemas.openxmlformats.org/officeDocument/2006/relationships/settings" Target="/word/settings.xml" Id="R3bc012b859084cef" /><Relationship Type="http://schemas.openxmlformats.org/officeDocument/2006/relationships/image" Target="/word/media/e1bb8d8a-2b9c-4fc2-aa4b-b5e4cc688f64.png" Id="Rdde4a70c942a4d78" /></Relationships>
</file>