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42976b0f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320362cc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943e999e74849" /><Relationship Type="http://schemas.openxmlformats.org/officeDocument/2006/relationships/numbering" Target="/word/numbering.xml" Id="R970ce2f6c78d4c23" /><Relationship Type="http://schemas.openxmlformats.org/officeDocument/2006/relationships/settings" Target="/word/settings.xml" Id="R81c8be40fa4d459f" /><Relationship Type="http://schemas.openxmlformats.org/officeDocument/2006/relationships/image" Target="/word/media/8dafccdc-e51b-471e-b386-694f8ccfa71a.png" Id="R334320362cc34cd8" /></Relationships>
</file>