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798a37fc3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40d21c05d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Donohue,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9cb4e70874de8" /><Relationship Type="http://schemas.openxmlformats.org/officeDocument/2006/relationships/numbering" Target="/word/numbering.xml" Id="Rcf5f950e18444e75" /><Relationship Type="http://schemas.openxmlformats.org/officeDocument/2006/relationships/settings" Target="/word/settings.xml" Id="R884f78e5e7b44986" /><Relationship Type="http://schemas.openxmlformats.org/officeDocument/2006/relationships/image" Target="/word/media/d520789d-1f65-425d-b5fb-3e61f0eeb5e2.png" Id="R5c540d21c05d47ed" /></Relationships>
</file>