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08761056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d832da66c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8340d11604f29" /><Relationship Type="http://schemas.openxmlformats.org/officeDocument/2006/relationships/numbering" Target="/word/numbering.xml" Id="R8bad841606fb43c4" /><Relationship Type="http://schemas.openxmlformats.org/officeDocument/2006/relationships/settings" Target="/word/settings.xml" Id="R72648f455d8944b9" /><Relationship Type="http://schemas.openxmlformats.org/officeDocument/2006/relationships/image" Target="/word/media/a0617405-b730-4085-a42d-9d1f64c594e3.png" Id="R03ad832da66c4931" /></Relationships>
</file>