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500180a54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30f8679af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9d2f3bf024bf2" /><Relationship Type="http://schemas.openxmlformats.org/officeDocument/2006/relationships/numbering" Target="/word/numbering.xml" Id="R9967f2982f8643b1" /><Relationship Type="http://schemas.openxmlformats.org/officeDocument/2006/relationships/settings" Target="/word/settings.xml" Id="Re7c28267933c4eb3" /><Relationship Type="http://schemas.openxmlformats.org/officeDocument/2006/relationships/image" Target="/word/media/e518c3b3-ac73-4637-981d-408c96e3902b.png" Id="Rf7d30f8679af44c2" /></Relationships>
</file>