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f0ad08ad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8b74364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bbbdfb18e45d1" /><Relationship Type="http://schemas.openxmlformats.org/officeDocument/2006/relationships/numbering" Target="/word/numbering.xml" Id="R9b7b6ecd2d8945ae" /><Relationship Type="http://schemas.openxmlformats.org/officeDocument/2006/relationships/settings" Target="/word/settings.xml" Id="Rbb40470e9bf44df9" /><Relationship Type="http://schemas.openxmlformats.org/officeDocument/2006/relationships/image" Target="/word/media/ba7037cf-a2d0-49b0-970b-df68670804d8.png" Id="Ra22b8b74364746f6" /></Relationships>
</file>