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728acc8cc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34bf8264e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Dorrington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d50c9502b4b6f" /><Relationship Type="http://schemas.openxmlformats.org/officeDocument/2006/relationships/numbering" Target="/word/numbering.xml" Id="Rc4c3fc99ab7a44c6" /><Relationship Type="http://schemas.openxmlformats.org/officeDocument/2006/relationships/settings" Target="/word/settings.xml" Id="R0d347e64ab4e40d3" /><Relationship Type="http://schemas.openxmlformats.org/officeDocument/2006/relationships/image" Target="/word/media/46d57bef-a82b-4034-8d60-3d709c73ed60.png" Id="Rd6634bf8264e4aee" /></Relationships>
</file>