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fc42c327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78bac15d6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7fddd1c7747ab" /><Relationship Type="http://schemas.openxmlformats.org/officeDocument/2006/relationships/numbering" Target="/word/numbering.xml" Id="R1e96fd0ca4764d00" /><Relationship Type="http://schemas.openxmlformats.org/officeDocument/2006/relationships/settings" Target="/word/settings.xml" Id="R77c2bc3d3ed84979" /><Relationship Type="http://schemas.openxmlformats.org/officeDocument/2006/relationships/image" Target="/word/media/a5450497-9420-4987-a398-4c492e8b22a1.png" Id="R06378bac15d6485e" /></Relationships>
</file>