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c0ee6e7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c495b45db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Douglasdale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4f6cf95f4324" /><Relationship Type="http://schemas.openxmlformats.org/officeDocument/2006/relationships/numbering" Target="/word/numbering.xml" Id="Ra0f0da66402646cf" /><Relationship Type="http://schemas.openxmlformats.org/officeDocument/2006/relationships/settings" Target="/word/settings.xml" Id="R5d56c3cea0db40ca" /><Relationship Type="http://schemas.openxmlformats.org/officeDocument/2006/relationships/image" Target="/word/media/4c5df28f-2f59-47e0-86bd-d8fd1e8c87a4.png" Id="R8e1c495b45db47a0" /></Relationships>
</file>