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6653682a4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be088fae4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Drysdale,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e71ae3f7044e5" /><Relationship Type="http://schemas.openxmlformats.org/officeDocument/2006/relationships/numbering" Target="/word/numbering.xml" Id="Rd416f49a9d9b44c8" /><Relationship Type="http://schemas.openxmlformats.org/officeDocument/2006/relationships/settings" Target="/word/settings.xml" Id="R18d6321250a04d3e" /><Relationship Type="http://schemas.openxmlformats.org/officeDocument/2006/relationships/image" Target="/word/media/71b236f3-277c-425b-b3c7-3c65f0617f60.png" Id="Rde4be088fae44cc9" /></Relationships>
</file>