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6ee327ccf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4452284f1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66891d0f34545" /><Relationship Type="http://schemas.openxmlformats.org/officeDocument/2006/relationships/numbering" Target="/word/numbering.xml" Id="R5cbf9c38ba7f48e1" /><Relationship Type="http://schemas.openxmlformats.org/officeDocument/2006/relationships/settings" Target="/word/settings.xml" Id="Ra38cd2908fd84ca1" /><Relationship Type="http://schemas.openxmlformats.org/officeDocument/2006/relationships/image" Target="/word/media/9b4e58c4-e1f0-45aa-a056-e21367513106.png" Id="Rdcd4452284f14b7a" /></Relationships>
</file>