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d9f306bf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412da7de7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Dugwal,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05e06ad3640fc" /><Relationship Type="http://schemas.openxmlformats.org/officeDocument/2006/relationships/numbering" Target="/word/numbering.xml" Id="R00626251bf214ebd" /><Relationship Type="http://schemas.openxmlformats.org/officeDocument/2006/relationships/settings" Target="/word/settings.xml" Id="R69e0f0c61bba4702" /><Relationship Type="http://schemas.openxmlformats.org/officeDocument/2006/relationships/image" Target="/word/media/ef3b1fac-87fb-4efb-ac16-3cdcc71858c6.png" Id="R2f1412da7de74468" /></Relationships>
</file>