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00ceb2641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a92d8bf91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Dulcemaine,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5613fc59a432a" /><Relationship Type="http://schemas.openxmlformats.org/officeDocument/2006/relationships/numbering" Target="/word/numbering.xml" Id="R25ddf75507524911" /><Relationship Type="http://schemas.openxmlformats.org/officeDocument/2006/relationships/settings" Target="/word/settings.xml" Id="R9843dd1bdf224aa5" /><Relationship Type="http://schemas.openxmlformats.org/officeDocument/2006/relationships/image" Target="/word/media/cceb50ff-2ec1-4438-96da-0d8cb4060c87.png" Id="Ra94a92d8bf914ca2" /></Relationships>
</file>