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62411df3e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2ce3074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Dumbarton,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42c4234f04890" /><Relationship Type="http://schemas.openxmlformats.org/officeDocument/2006/relationships/numbering" Target="/word/numbering.xml" Id="R3ccef7bd7f444c70" /><Relationship Type="http://schemas.openxmlformats.org/officeDocument/2006/relationships/settings" Target="/word/settings.xml" Id="Rf5afe5f6dccc41ab" /><Relationship Type="http://schemas.openxmlformats.org/officeDocument/2006/relationships/image" Target="/word/media/6686254b-da33-48d2-9c33-b0961f3d420a.png" Id="Rf2102ce307444057" /></Relationships>
</file>