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074fb6e0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7d41aeea9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2a9f275004515" /><Relationship Type="http://schemas.openxmlformats.org/officeDocument/2006/relationships/numbering" Target="/word/numbering.xml" Id="Re78e1ff2d7384454" /><Relationship Type="http://schemas.openxmlformats.org/officeDocument/2006/relationships/settings" Target="/word/settings.xml" Id="Rd1db84bf692a46de" /><Relationship Type="http://schemas.openxmlformats.org/officeDocument/2006/relationships/image" Target="/word/media/cee2a5ff-d228-43d1-b96e-125598b7b8c6.png" Id="R2647d41aeea94985" /></Relationships>
</file>