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02ac2a71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aa53cb90e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Dundarave,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036ec773445c" /><Relationship Type="http://schemas.openxmlformats.org/officeDocument/2006/relationships/numbering" Target="/word/numbering.xml" Id="Re5446cc3766644a1" /><Relationship Type="http://schemas.openxmlformats.org/officeDocument/2006/relationships/settings" Target="/word/settings.xml" Id="Recf3b1f3547a4efc" /><Relationship Type="http://schemas.openxmlformats.org/officeDocument/2006/relationships/image" Target="/word/media/f0366d41-c3cd-410a-87e4-dbda3b467b82.png" Id="Rfbaaa53cb90e4a2b" /></Relationships>
</file>