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82d82391c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c3427864d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Dundonald,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047eb33994153" /><Relationship Type="http://schemas.openxmlformats.org/officeDocument/2006/relationships/numbering" Target="/word/numbering.xml" Id="Rcb4a40b680434036" /><Relationship Type="http://schemas.openxmlformats.org/officeDocument/2006/relationships/settings" Target="/word/settings.xml" Id="Ra02b2a30535d4bb2" /><Relationship Type="http://schemas.openxmlformats.org/officeDocument/2006/relationships/image" Target="/word/media/e5422cfc-0147-4b07-a693-6fe44bffb1b0.png" Id="R1a0c3427864d410e" /></Relationships>
</file>