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81fd562df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11a069eb4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Dunnottar,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e1cc493fd4120" /><Relationship Type="http://schemas.openxmlformats.org/officeDocument/2006/relationships/numbering" Target="/word/numbering.xml" Id="Rc41f838b9e1c41a2" /><Relationship Type="http://schemas.openxmlformats.org/officeDocument/2006/relationships/settings" Target="/word/settings.xml" Id="R7b1df3a22076492c" /><Relationship Type="http://schemas.openxmlformats.org/officeDocument/2006/relationships/image" Target="/word/media/ea4259c4-5469-4352-b40a-42ffa4c5f5d0.png" Id="R51d11a069eb44882" /></Relationships>
</file>