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c60198707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b64a8833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Dunraven,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514d04a04759" /><Relationship Type="http://schemas.openxmlformats.org/officeDocument/2006/relationships/numbering" Target="/word/numbering.xml" Id="R66efa6cfb9a94a82" /><Relationship Type="http://schemas.openxmlformats.org/officeDocument/2006/relationships/settings" Target="/word/settings.xml" Id="Ra619fba533b6470c" /><Relationship Type="http://schemas.openxmlformats.org/officeDocument/2006/relationships/image" Target="/word/media/840c88eb-ac3b-46a0-a786-5f41c35a8a07.png" Id="Rb497b64a88334a58" /></Relationships>
</file>