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e5ac29221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35927f2a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Duntara,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1e852e5384b3a" /><Relationship Type="http://schemas.openxmlformats.org/officeDocument/2006/relationships/numbering" Target="/word/numbering.xml" Id="Rd2e229713b4e4cc4" /><Relationship Type="http://schemas.openxmlformats.org/officeDocument/2006/relationships/settings" Target="/word/settings.xml" Id="Rf36bce3fd7c748dc" /><Relationship Type="http://schemas.openxmlformats.org/officeDocument/2006/relationships/image" Target="/word/media/9ff307de-58ae-45dc-b2ea-4fee4665f755.png" Id="R9b335927f2a74a62" /></Relationships>
</file>