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dda736088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edcb8a54a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c411e7f37429b" /><Relationship Type="http://schemas.openxmlformats.org/officeDocument/2006/relationships/numbering" Target="/word/numbering.xml" Id="Rccf10208bb1c4676" /><Relationship Type="http://schemas.openxmlformats.org/officeDocument/2006/relationships/settings" Target="/word/settings.xml" Id="Rd57a81e033114715" /><Relationship Type="http://schemas.openxmlformats.org/officeDocument/2006/relationships/image" Target="/word/media/6d8d9737-5e08-4c4b-9b1a-3f514a3c238c.png" Id="R830edcb8a54a43b5" /></Relationships>
</file>