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506248c7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a9a1ce85f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Durham-Sud,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6973ce02047f0" /><Relationship Type="http://schemas.openxmlformats.org/officeDocument/2006/relationships/numbering" Target="/word/numbering.xml" Id="Rd85d1e8c172e4964" /><Relationship Type="http://schemas.openxmlformats.org/officeDocument/2006/relationships/settings" Target="/word/settings.xml" Id="R92fc67bb3c4247a3" /><Relationship Type="http://schemas.openxmlformats.org/officeDocument/2006/relationships/image" Target="/word/media/2a31c0ca-11ef-4d3d-b5dd-221d7b0ca987.png" Id="R9e0a9a1ce85f4368" /></Relationships>
</file>