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03bd8d788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dfcee354c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Head,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204884f284c28" /><Relationship Type="http://schemas.openxmlformats.org/officeDocument/2006/relationships/numbering" Target="/word/numbering.xml" Id="R39dca3e47afe4534" /><Relationship Type="http://schemas.openxmlformats.org/officeDocument/2006/relationships/settings" Target="/word/settings.xml" Id="Rdeb3e2b6b4da434e" /><Relationship Type="http://schemas.openxmlformats.org/officeDocument/2006/relationships/image" Target="/word/media/60233d2c-2964-456a-a410-8e4d65ef524d.png" Id="Rf66dfcee354c4676" /></Relationships>
</file>