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967ce27d6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60157f3b2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81255eae943fb" /><Relationship Type="http://schemas.openxmlformats.org/officeDocument/2006/relationships/numbering" Target="/word/numbering.xml" Id="R2764e3facd0e485a" /><Relationship Type="http://schemas.openxmlformats.org/officeDocument/2006/relationships/settings" Target="/word/settings.xml" Id="Re7fabe656cc74377" /><Relationship Type="http://schemas.openxmlformats.org/officeDocument/2006/relationships/image" Target="/word/media/65ebc4c5-7125-4614-9ebf-1fb162a6b8f4.png" Id="R94360157f3b245be" /></Relationships>
</file>