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8b41dc7e1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5bd10dcb2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Bideford,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6d28ae102424e" /><Relationship Type="http://schemas.openxmlformats.org/officeDocument/2006/relationships/numbering" Target="/word/numbering.xml" Id="R8fa3d3e5bcce481d" /><Relationship Type="http://schemas.openxmlformats.org/officeDocument/2006/relationships/settings" Target="/word/settings.xml" Id="R6ab7da60862244ae" /><Relationship Type="http://schemas.openxmlformats.org/officeDocument/2006/relationships/image" Target="/word/media/924e74d8-e4bb-451c-9010-bf81146c73b5.png" Id="R6e75bd10dcb24063" /></Relationships>
</file>