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12d45a9bf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21c6d59aa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Centreville,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772435c444807" /><Relationship Type="http://schemas.openxmlformats.org/officeDocument/2006/relationships/numbering" Target="/word/numbering.xml" Id="Rf92c04f64e6a4ce4" /><Relationship Type="http://schemas.openxmlformats.org/officeDocument/2006/relationships/settings" Target="/word/settings.xml" Id="R157f32138fe54c4d" /><Relationship Type="http://schemas.openxmlformats.org/officeDocument/2006/relationships/image" Target="/word/media/8eb861d3-d634-4e4f-bcd0-e5ec62966422.png" Id="Rf3d21c6d59aa4f8a" /></Relationships>
</file>