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82adfe8c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2c25e83fb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Collette,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34736a7114557" /><Relationship Type="http://schemas.openxmlformats.org/officeDocument/2006/relationships/numbering" Target="/word/numbering.xml" Id="R8dbde830054f44ca" /><Relationship Type="http://schemas.openxmlformats.org/officeDocument/2006/relationships/settings" Target="/word/settings.xml" Id="Rd3fb2ecffd0c4506" /><Relationship Type="http://schemas.openxmlformats.org/officeDocument/2006/relationships/image" Target="/word/media/a45332a5-a6d7-4660-9d03-5f5dde2b7637.png" Id="R8462c25e83fb466c" /></Relationships>
</file>