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8b71a4f8b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6b044445f46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LaHave,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3405de28f420e" /><Relationship Type="http://schemas.openxmlformats.org/officeDocument/2006/relationships/numbering" Target="/word/numbering.xml" Id="R913b8a7a82e44b4a" /><Relationship Type="http://schemas.openxmlformats.org/officeDocument/2006/relationships/settings" Target="/word/settings.xml" Id="R1a876bd07bac4a7a" /><Relationship Type="http://schemas.openxmlformats.org/officeDocument/2006/relationships/image" Target="/word/media/ff0db099-9aab-4cdc-a87b-ce93534abcc4.png" Id="R8a86b044445f46e1" /></Relationships>
</file>