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cdda795f1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2b249b71b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Linden,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e0cde75ed4fa6" /><Relationship Type="http://schemas.openxmlformats.org/officeDocument/2006/relationships/numbering" Target="/word/numbering.xml" Id="Re7aaa06de2394811" /><Relationship Type="http://schemas.openxmlformats.org/officeDocument/2006/relationships/settings" Target="/word/settings.xml" Id="Rb17096d5c4f147d1" /><Relationship Type="http://schemas.openxmlformats.org/officeDocument/2006/relationships/image" Target="/word/media/ab998fa9-d549-4e99-a000-de68d02d84aa.png" Id="R9312b249b71b4513" /></Relationships>
</file>