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0785a77b4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d61bec39b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Petpeswick,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a8587c83e4eb9" /><Relationship Type="http://schemas.openxmlformats.org/officeDocument/2006/relationships/numbering" Target="/word/numbering.xml" Id="R32fd3661238c45ed" /><Relationship Type="http://schemas.openxmlformats.org/officeDocument/2006/relationships/settings" Target="/word/settings.xml" Id="Ra1c9d828caaf4846" /><Relationship Type="http://schemas.openxmlformats.org/officeDocument/2006/relationships/image" Target="/word/media/6baf9de9-e195-4fc8-8183-bd56da74e126.png" Id="Rc0fd61bec39b491c" /></Relationships>
</file>