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d2e436423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243be9ff5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Sable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023c21ec0476e" /><Relationship Type="http://schemas.openxmlformats.org/officeDocument/2006/relationships/numbering" Target="/word/numbering.xml" Id="Rf14e89ff6514400c" /><Relationship Type="http://schemas.openxmlformats.org/officeDocument/2006/relationships/settings" Target="/word/settings.xml" Id="R69283e4177534a3c" /><Relationship Type="http://schemas.openxmlformats.org/officeDocument/2006/relationships/image" Target="/word/media/14be0d00-5eab-4200-be22-8850e724a7e2.png" Id="R6c7243be9ff5496e" /></Relationships>
</file>