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5e1349dec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98846a5c7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Slope,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d5c15a2be4bf2" /><Relationship Type="http://schemas.openxmlformats.org/officeDocument/2006/relationships/numbering" Target="/word/numbering.xml" Id="Rc6fd0328279b447f" /><Relationship Type="http://schemas.openxmlformats.org/officeDocument/2006/relationships/settings" Target="/word/settings.xml" Id="R87c822beaa6d403a" /><Relationship Type="http://schemas.openxmlformats.org/officeDocument/2006/relationships/image" Target="/word/media/c5f58f66-0167-4ef1-9e26-6433bd056d10.png" Id="R7c298846a5c74b26" /></Relationships>
</file>