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f0283c82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229ce71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Southampton,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689e8fe54a80" /><Relationship Type="http://schemas.openxmlformats.org/officeDocument/2006/relationships/numbering" Target="/word/numbering.xml" Id="R803690d425c34b09" /><Relationship Type="http://schemas.openxmlformats.org/officeDocument/2006/relationships/settings" Target="/word/settings.xml" Id="R09975023c26d4f34" /><Relationship Type="http://schemas.openxmlformats.org/officeDocument/2006/relationships/image" Target="/word/media/4a206537-ee08-443d-a01f-6d389f305cc1.png" Id="R3851229ce7124faf" /></Relationships>
</file>