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7db5ae3d0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8e11e44f7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Eastbourne,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b36a0d95744bc" /><Relationship Type="http://schemas.openxmlformats.org/officeDocument/2006/relationships/numbering" Target="/word/numbering.xml" Id="Rf577dd52eedc454b" /><Relationship Type="http://schemas.openxmlformats.org/officeDocument/2006/relationships/settings" Target="/word/settings.xml" Id="Rd452433cadf849df" /><Relationship Type="http://schemas.openxmlformats.org/officeDocument/2006/relationships/image" Target="/word/media/d227a11b-7321-405f-8137-c89cef86a900.png" Id="R69d8e11e44f7414f" /></Relationships>
</file>